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4D73D8" w14:textId="07CBC75D" w:rsidR="008A7624" w:rsidRDefault="005E58FC">
      <w:r>
        <w:t>Secretary Report November 2019</w:t>
      </w:r>
    </w:p>
    <w:p w14:paraId="2FABF741" w14:textId="7339427D" w:rsidR="005E58FC" w:rsidRDefault="005E58FC"/>
    <w:p w14:paraId="4BB0E228" w14:textId="0A19E412" w:rsidR="005E58FC" w:rsidRPr="005E58FC" w:rsidRDefault="005E58FC" w:rsidP="005E58FC">
      <w:pPr>
        <w:shd w:val="clear" w:color="auto" w:fill="FFFFFF"/>
        <w:tabs>
          <w:tab w:val="left" w:pos="3000"/>
        </w:tabs>
        <w:spacing w:before="100" w:beforeAutospacing="1" w:after="210" w:line="240" w:lineRule="auto"/>
        <w:outlineLvl w:val="3"/>
        <w:rPr>
          <w:rFonts w:ascii="Helvetica" w:eastAsia="Times New Roman" w:hAnsi="Helvetica" w:cs="Helvetica"/>
          <w:caps/>
          <w:color w:val="585858"/>
          <w:spacing w:val="24"/>
          <w:sz w:val="24"/>
          <w:szCs w:val="24"/>
        </w:rPr>
      </w:pPr>
      <w:r w:rsidRPr="005E58FC">
        <w:rPr>
          <w:rFonts w:ascii="Helvetica" w:eastAsia="Times New Roman" w:hAnsi="Helvetica" w:cs="Helvetica"/>
          <w:caps/>
          <w:color w:val="585858"/>
          <w:spacing w:val="24"/>
          <w:sz w:val="24"/>
          <w:szCs w:val="24"/>
        </w:rPr>
        <w:t>MEMBER COUNTS</w:t>
      </w:r>
      <w:r>
        <w:rPr>
          <w:rFonts w:ascii="Helvetica" w:eastAsia="Times New Roman" w:hAnsi="Helvetica" w:cs="Helvetica"/>
          <w:caps/>
          <w:color w:val="585858"/>
          <w:spacing w:val="24"/>
          <w:sz w:val="24"/>
          <w:szCs w:val="24"/>
        </w:rPr>
        <w:tab/>
        <w:t xml:space="preserve"> From BHS Nov 17, 2019</w:t>
      </w:r>
    </w:p>
    <w:tbl>
      <w:tblPr>
        <w:tblpPr w:leftFromText="180" w:rightFromText="180" w:vertAnchor="text" w:tblpY="1"/>
        <w:tblOverlap w:val="never"/>
        <w:tblW w:w="4309" w:type="dxa"/>
        <w:tblCellSpacing w:w="15" w:type="dxa"/>
        <w:tblCellMar>
          <w:left w:w="0" w:type="dxa"/>
          <w:right w:w="0" w:type="dxa"/>
        </w:tblCellMar>
        <w:tblLook w:val="04A0" w:firstRow="1" w:lastRow="0" w:firstColumn="1" w:lastColumn="0" w:noHBand="0" w:noVBand="1"/>
      </w:tblPr>
      <w:tblGrid>
        <w:gridCol w:w="2646"/>
        <w:gridCol w:w="785"/>
        <w:gridCol w:w="878"/>
      </w:tblGrid>
      <w:tr w:rsidR="005E58FC" w:rsidRPr="005E58FC" w14:paraId="7A2A9589" w14:textId="77777777" w:rsidTr="005E58FC">
        <w:trPr>
          <w:tblCellSpacing w:w="15" w:type="dxa"/>
        </w:trPr>
        <w:tc>
          <w:tcPr>
            <w:tcW w:w="0" w:type="auto"/>
            <w:tcBorders>
              <w:top w:val="dotted" w:sz="6" w:space="0" w:color="E3E5E8"/>
              <w:left w:val="nil"/>
              <w:bottom w:val="dotted" w:sz="6" w:space="0" w:color="E3E5E8"/>
              <w:right w:val="nil"/>
            </w:tcBorders>
            <w:shd w:val="clear" w:color="auto" w:fill="auto"/>
            <w:tcMar>
              <w:top w:w="105" w:type="dxa"/>
              <w:left w:w="0" w:type="dxa"/>
              <w:bottom w:w="105" w:type="dxa"/>
              <w:right w:w="0" w:type="dxa"/>
            </w:tcMar>
            <w:vAlign w:val="center"/>
            <w:hideMark/>
          </w:tcPr>
          <w:p w14:paraId="5BE0F49E" w14:textId="77777777" w:rsidR="005E58FC" w:rsidRPr="005E58FC" w:rsidRDefault="005E58FC" w:rsidP="005E58FC">
            <w:pPr>
              <w:spacing w:after="0" w:line="240" w:lineRule="auto"/>
              <w:rPr>
                <w:rFonts w:ascii="Times New Roman" w:eastAsia="Times New Roman" w:hAnsi="Times New Roman" w:cs="Times New Roman"/>
                <w:b/>
                <w:bCs/>
                <w:sz w:val="20"/>
                <w:szCs w:val="20"/>
              </w:rPr>
            </w:pPr>
            <w:r w:rsidRPr="005E58FC">
              <w:rPr>
                <w:rFonts w:ascii="Times New Roman" w:eastAsia="Times New Roman" w:hAnsi="Times New Roman" w:cs="Times New Roman"/>
                <w:b/>
                <w:bCs/>
                <w:sz w:val="20"/>
                <w:szCs w:val="20"/>
              </w:rPr>
              <w:t>Type</w:t>
            </w:r>
          </w:p>
        </w:tc>
        <w:tc>
          <w:tcPr>
            <w:tcW w:w="0" w:type="auto"/>
            <w:tcBorders>
              <w:top w:val="dotted" w:sz="6" w:space="0" w:color="E3E5E8"/>
              <w:left w:val="nil"/>
              <w:bottom w:val="dotted" w:sz="6" w:space="0" w:color="E3E5E8"/>
              <w:right w:val="nil"/>
            </w:tcBorders>
            <w:shd w:val="clear" w:color="auto" w:fill="auto"/>
            <w:tcMar>
              <w:top w:w="105" w:type="dxa"/>
              <w:left w:w="210" w:type="dxa"/>
              <w:bottom w:w="105" w:type="dxa"/>
              <w:right w:w="0" w:type="dxa"/>
            </w:tcMar>
            <w:vAlign w:val="center"/>
            <w:hideMark/>
          </w:tcPr>
          <w:p w14:paraId="6015344D" w14:textId="77777777" w:rsidR="005E58FC" w:rsidRPr="005E58FC" w:rsidRDefault="005E58FC" w:rsidP="005E58FC">
            <w:pPr>
              <w:spacing w:after="0" w:line="240" w:lineRule="auto"/>
              <w:rPr>
                <w:rFonts w:ascii="Times New Roman" w:eastAsia="Times New Roman" w:hAnsi="Times New Roman" w:cs="Times New Roman"/>
                <w:b/>
                <w:bCs/>
                <w:sz w:val="20"/>
                <w:szCs w:val="20"/>
              </w:rPr>
            </w:pPr>
            <w:r w:rsidRPr="005E58FC">
              <w:rPr>
                <w:rFonts w:ascii="Times New Roman" w:eastAsia="Times New Roman" w:hAnsi="Times New Roman" w:cs="Times New Roman"/>
                <w:b/>
                <w:bCs/>
                <w:sz w:val="20"/>
                <w:szCs w:val="20"/>
              </w:rPr>
              <w:t>Active</w:t>
            </w:r>
          </w:p>
        </w:tc>
        <w:tc>
          <w:tcPr>
            <w:tcW w:w="0" w:type="auto"/>
            <w:tcBorders>
              <w:top w:val="dotted" w:sz="6" w:space="0" w:color="E3E5E8"/>
              <w:left w:val="nil"/>
              <w:bottom w:val="dotted" w:sz="6" w:space="0" w:color="E3E5E8"/>
              <w:right w:val="nil"/>
            </w:tcBorders>
            <w:shd w:val="clear" w:color="auto" w:fill="auto"/>
            <w:tcMar>
              <w:top w:w="105" w:type="dxa"/>
              <w:left w:w="210" w:type="dxa"/>
              <w:bottom w:w="105" w:type="dxa"/>
              <w:right w:w="0" w:type="dxa"/>
            </w:tcMar>
            <w:vAlign w:val="center"/>
            <w:hideMark/>
          </w:tcPr>
          <w:p w14:paraId="2884652F" w14:textId="77777777" w:rsidR="005E58FC" w:rsidRPr="005E58FC" w:rsidRDefault="005E58FC" w:rsidP="005E58FC">
            <w:pPr>
              <w:spacing w:after="0" w:line="240" w:lineRule="auto"/>
              <w:rPr>
                <w:rFonts w:ascii="Times New Roman" w:eastAsia="Times New Roman" w:hAnsi="Times New Roman" w:cs="Times New Roman"/>
                <w:b/>
                <w:bCs/>
                <w:sz w:val="20"/>
                <w:szCs w:val="20"/>
              </w:rPr>
            </w:pPr>
            <w:r w:rsidRPr="005E58FC">
              <w:rPr>
                <w:rFonts w:ascii="Times New Roman" w:eastAsia="Times New Roman" w:hAnsi="Times New Roman" w:cs="Times New Roman"/>
                <w:b/>
                <w:bCs/>
                <w:sz w:val="20"/>
                <w:szCs w:val="20"/>
              </w:rPr>
              <w:t>Lapsed</w:t>
            </w:r>
          </w:p>
        </w:tc>
      </w:tr>
      <w:tr w:rsidR="005E58FC" w:rsidRPr="005E58FC" w14:paraId="6ECC0DC8" w14:textId="77777777" w:rsidTr="005E58FC">
        <w:trPr>
          <w:tblCellSpacing w:w="15" w:type="dxa"/>
        </w:trPr>
        <w:tc>
          <w:tcPr>
            <w:tcW w:w="0" w:type="auto"/>
            <w:tcBorders>
              <w:top w:val="nil"/>
              <w:left w:val="nil"/>
              <w:bottom w:val="dotted" w:sz="6" w:space="0" w:color="E3E5E8"/>
              <w:right w:val="nil"/>
            </w:tcBorders>
            <w:shd w:val="clear" w:color="auto" w:fill="auto"/>
            <w:tcMar>
              <w:top w:w="105" w:type="dxa"/>
              <w:left w:w="0" w:type="dxa"/>
              <w:bottom w:w="105" w:type="dxa"/>
              <w:right w:w="0" w:type="dxa"/>
            </w:tcMar>
            <w:vAlign w:val="center"/>
            <w:hideMark/>
          </w:tcPr>
          <w:p w14:paraId="4EB7A453" w14:textId="77777777" w:rsidR="005E58FC" w:rsidRPr="005E58FC" w:rsidRDefault="005E58FC" w:rsidP="005E58FC">
            <w:pPr>
              <w:spacing w:after="0" w:line="240" w:lineRule="auto"/>
              <w:rPr>
                <w:rFonts w:ascii="Times New Roman" w:eastAsia="Times New Roman" w:hAnsi="Times New Roman" w:cs="Times New Roman"/>
                <w:b/>
                <w:bCs/>
                <w:sz w:val="20"/>
                <w:szCs w:val="20"/>
              </w:rPr>
            </w:pPr>
            <w:r w:rsidRPr="005E58FC">
              <w:rPr>
                <w:rFonts w:ascii="Times New Roman" w:eastAsia="Times New Roman" w:hAnsi="Times New Roman" w:cs="Times New Roman"/>
                <w:b/>
                <w:bCs/>
                <w:sz w:val="20"/>
                <w:szCs w:val="20"/>
              </w:rPr>
              <w:t>Regular Membership</w:t>
            </w:r>
          </w:p>
        </w:tc>
        <w:tc>
          <w:tcPr>
            <w:tcW w:w="0" w:type="auto"/>
            <w:tcBorders>
              <w:top w:val="nil"/>
              <w:left w:val="nil"/>
              <w:bottom w:val="dotted" w:sz="6" w:space="0" w:color="E3E5E8"/>
              <w:right w:val="nil"/>
            </w:tcBorders>
            <w:shd w:val="clear" w:color="auto" w:fill="auto"/>
            <w:tcMar>
              <w:top w:w="105" w:type="dxa"/>
              <w:left w:w="210" w:type="dxa"/>
              <w:bottom w:w="105" w:type="dxa"/>
              <w:right w:w="0" w:type="dxa"/>
            </w:tcMar>
            <w:vAlign w:val="center"/>
            <w:hideMark/>
          </w:tcPr>
          <w:p w14:paraId="7627F238" w14:textId="77777777" w:rsidR="005E58FC" w:rsidRPr="005E58FC" w:rsidRDefault="005E58FC" w:rsidP="005E58FC">
            <w:pPr>
              <w:spacing w:after="0" w:line="240" w:lineRule="auto"/>
              <w:rPr>
                <w:rFonts w:ascii="Times New Roman" w:eastAsia="Times New Roman" w:hAnsi="Times New Roman" w:cs="Times New Roman"/>
                <w:sz w:val="20"/>
                <w:szCs w:val="20"/>
              </w:rPr>
            </w:pPr>
            <w:r w:rsidRPr="005E58FC">
              <w:rPr>
                <w:rFonts w:ascii="Times New Roman" w:eastAsia="Times New Roman" w:hAnsi="Times New Roman" w:cs="Times New Roman"/>
                <w:sz w:val="20"/>
                <w:szCs w:val="20"/>
              </w:rPr>
              <w:t>30</w:t>
            </w:r>
          </w:p>
        </w:tc>
        <w:tc>
          <w:tcPr>
            <w:tcW w:w="0" w:type="auto"/>
            <w:tcBorders>
              <w:top w:val="nil"/>
              <w:left w:val="nil"/>
              <w:bottom w:val="dotted" w:sz="6" w:space="0" w:color="E3E5E8"/>
              <w:right w:val="nil"/>
            </w:tcBorders>
            <w:shd w:val="clear" w:color="auto" w:fill="auto"/>
            <w:tcMar>
              <w:top w:w="105" w:type="dxa"/>
              <w:left w:w="210" w:type="dxa"/>
              <w:bottom w:w="105" w:type="dxa"/>
              <w:right w:w="0" w:type="dxa"/>
            </w:tcMar>
            <w:vAlign w:val="center"/>
            <w:hideMark/>
          </w:tcPr>
          <w:p w14:paraId="75844806" w14:textId="77777777" w:rsidR="005E58FC" w:rsidRPr="005E58FC" w:rsidRDefault="005E58FC" w:rsidP="005E58FC">
            <w:pPr>
              <w:spacing w:after="0" w:line="240" w:lineRule="auto"/>
              <w:rPr>
                <w:rFonts w:ascii="Times New Roman" w:eastAsia="Times New Roman" w:hAnsi="Times New Roman" w:cs="Times New Roman"/>
                <w:sz w:val="20"/>
                <w:szCs w:val="20"/>
              </w:rPr>
            </w:pPr>
            <w:r w:rsidRPr="005E58FC">
              <w:rPr>
                <w:rFonts w:ascii="Times New Roman" w:eastAsia="Times New Roman" w:hAnsi="Times New Roman" w:cs="Times New Roman"/>
                <w:sz w:val="20"/>
                <w:szCs w:val="20"/>
              </w:rPr>
              <w:t>2</w:t>
            </w:r>
          </w:p>
        </w:tc>
      </w:tr>
      <w:tr w:rsidR="005E58FC" w:rsidRPr="005E58FC" w14:paraId="188179DA" w14:textId="77777777" w:rsidTr="005E58FC">
        <w:trPr>
          <w:tblCellSpacing w:w="15" w:type="dxa"/>
        </w:trPr>
        <w:tc>
          <w:tcPr>
            <w:tcW w:w="0" w:type="auto"/>
            <w:tcBorders>
              <w:top w:val="nil"/>
              <w:left w:val="nil"/>
              <w:bottom w:val="dotted" w:sz="6" w:space="0" w:color="E3E5E8"/>
              <w:right w:val="nil"/>
            </w:tcBorders>
            <w:shd w:val="clear" w:color="auto" w:fill="auto"/>
            <w:tcMar>
              <w:top w:w="105" w:type="dxa"/>
              <w:left w:w="0" w:type="dxa"/>
              <w:bottom w:w="105" w:type="dxa"/>
              <w:right w:w="0" w:type="dxa"/>
            </w:tcMar>
            <w:vAlign w:val="center"/>
            <w:hideMark/>
          </w:tcPr>
          <w:p w14:paraId="25399863" w14:textId="77777777" w:rsidR="005E58FC" w:rsidRPr="005E58FC" w:rsidRDefault="005E58FC" w:rsidP="005E58FC">
            <w:pPr>
              <w:spacing w:after="0" w:line="240" w:lineRule="auto"/>
              <w:rPr>
                <w:rFonts w:ascii="Times New Roman" w:eastAsia="Times New Roman" w:hAnsi="Times New Roman" w:cs="Times New Roman"/>
                <w:b/>
                <w:bCs/>
                <w:sz w:val="20"/>
                <w:szCs w:val="20"/>
              </w:rPr>
            </w:pPr>
            <w:r w:rsidRPr="005E58FC">
              <w:rPr>
                <w:rFonts w:ascii="Times New Roman" w:eastAsia="Times New Roman" w:hAnsi="Times New Roman" w:cs="Times New Roman"/>
                <w:b/>
                <w:bCs/>
                <w:sz w:val="20"/>
                <w:szCs w:val="20"/>
              </w:rPr>
              <w:t>Senior with 50 Years of Service</w:t>
            </w:r>
          </w:p>
        </w:tc>
        <w:tc>
          <w:tcPr>
            <w:tcW w:w="0" w:type="auto"/>
            <w:tcBorders>
              <w:top w:val="nil"/>
              <w:left w:val="nil"/>
              <w:bottom w:val="dotted" w:sz="6" w:space="0" w:color="E3E5E8"/>
              <w:right w:val="nil"/>
            </w:tcBorders>
            <w:shd w:val="clear" w:color="auto" w:fill="auto"/>
            <w:tcMar>
              <w:top w:w="105" w:type="dxa"/>
              <w:left w:w="210" w:type="dxa"/>
              <w:bottom w:w="105" w:type="dxa"/>
              <w:right w:w="0" w:type="dxa"/>
            </w:tcMar>
            <w:vAlign w:val="center"/>
            <w:hideMark/>
          </w:tcPr>
          <w:p w14:paraId="2D97C2A4" w14:textId="77777777" w:rsidR="005E58FC" w:rsidRPr="005E58FC" w:rsidRDefault="005E58FC" w:rsidP="005E58FC">
            <w:pPr>
              <w:spacing w:after="0" w:line="240" w:lineRule="auto"/>
              <w:rPr>
                <w:rFonts w:ascii="Times New Roman" w:eastAsia="Times New Roman" w:hAnsi="Times New Roman" w:cs="Times New Roman"/>
                <w:sz w:val="20"/>
                <w:szCs w:val="20"/>
              </w:rPr>
            </w:pPr>
            <w:r w:rsidRPr="005E58FC">
              <w:rPr>
                <w:rFonts w:ascii="Times New Roman" w:eastAsia="Times New Roman" w:hAnsi="Times New Roman" w:cs="Times New Roman"/>
                <w:sz w:val="20"/>
                <w:szCs w:val="20"/>
              </w:rPr>
              <w:t>1</w:t>
            </w:r>
          </w:p>
        </w:tc>
        <w:tc>
          <w:tcPr>
            <w:tcW w:w="0" w:type="auto"/>
            <w:tcBorders>
              <w:top w:val="nil"/>
              <w:left w:val="nil"/>
              <w:bottom w:val="dotted" w:sz="6" w:space="0" w:color="E3E5E8"/>
              <w:right w:val="nil"/>
            </w:tcBorders>
            <w:shd w:val="clear" w:color="auto" w:fill="auto"/>
            <w:tcMar>
              <w:top w:w="105" w:type="dxa"/>
              <w:left w:w="210" w:type="dxa"/>
              <w:bottom w:w="105" w:type="dxa"/>
              <w:right w:w="0" w:type="dxa"/>
            </w:tcMar>
            <w:vAlign w:val="center"/>
            <w:hideMark/>
          </w:tcPr>
          <w:p w14:paraId="3212DBA8" w14:textId="77777777" w:rsidR="005E58FC" w:rsidRPr="005E58FC" w:rsidRDefault="005E58FC" w:rsidP="005E58FC">
            <w:pPr>
              <w:spacing w:after="0" w:line="240" w:lineRule="auto"/>
              <w:rPr>
                <w:rFonts w:ascii="Times New Roman" w:eastAsia="Times New Roman" w:hAnsi="Times New Roman" w:cs="Times New Roman"/>
                <w:sz w:val="20"/>
                <w:szCs w:val="20"/>
              </w:rPr>
            </w:pPr>
            <w:r w:rsidRPr="005E58FC">
              <w:rPr>
                <w:rFonts w:ascii="Times New Roman" w:eastAsia="Times New Roman" w:hAnsi="Times New Roman" w:cs="Times New Roman"/>
                <w:sz w:val="20"/>
                <w:szCs w:val="20"/>
              </w:rPr>
              <w:t>0</w:t>
            </w:r>
          </w:p>
        </w:tc>
      </w:tr>
      <w:tr w:rsidR="005E58FC" w:rsidRPr="005E58FC" w14:paraId="29D1BEC1" w14:textId="77777777" w:rsidTr="005E58FC">
        <w:trPr>
          <w:tblCellSpacing w:w="15" w:type="dxa"/>
        </w:trPr>
        <w:tc>
          <w:tcPr>
            <w:tcW w:w="0" w:type="auto"/>
            <w:tcBorders>
              <w:top w:val="nil"/>
              <w:left w:val="nil"/>
              <w:bottom w:val="dotted" w:sz="6" w:space="0" w:color="E3E5E8"/>
              <w:right w:val="nil"/>
            </w:tcBorders>
            <w:shd w:val="clear" w:color="auto" w:fill="auto"/>
            <w:tcMar>
              <w:top w:w="105" w:type="dxa"/>
              <w:left w:w="0" w:type="dxa"/>
              <w:bottom w:w="105" w:type="dxa"/>
              <w:right w:w="0" w:type="dxa"/>
            </w:tcMar>
            <w:vAlign w:val="center"/>
            <w:hideMark/>
          </w:tcPr>
          <w:p w14:paraId="3A2C4E0D" w14:textId="77777777" w:rsidR="005E58FC" w:rsidRPr="005E58FC" w:rsidRDefault="005E58FC" w:rsidP="005E58FC">
            <w:pPr>
              <w:spacing w:after="0" w:line="240" w:lineRule="auto"/>
              <w:rPr>
                <w:rFonts w:ascii="Times New Roman" w:eastAsia="Times New Roman" w:hAnsi="Times New Roman" w:cs="Times New Roman"/>
                <w:b/>
                <w:bCs/>
                <w:sz w:val="20"/>
                <w:szCs w:val="20"/>
              </w:rPr>
            </w:pPr>
            <w:r w:rsidRPr="005E58FC">
              <w:rPr>
                <w:rFonts w:ascii="Times New Roman" w:eastAsia="Times New Roman" w:hAnsi="Times New Roman" w:cs="Times New Roman"/>
                <w:b/>
                <w:bCs/>
                <w:sz w:val="20"/>
                <w:szCs w:val="20"/>
              </w:rPr>
              <w:t>Senior Legacy (as of 12/31/2009)</w:t>
            </w:r>
          </w:p>
        </w:tc>
        <w:tc>
          <w:tcPr>
            <w:tcW w:w="0" w:type="auto"/>
            <w:tcBorders>
              <w:top w:val="nil"/>
              <w:left w:val="nil"/>
              <w:bottom w:val="dotted" w:sz="6" w:space="0" w:color="E3E5E8"/>
              <w:right w:val="nil"/>
            </w:tcBorders>
            <w:shd w:val="clear" w:color="auto" w:fill="auto"/>
            <w:tcMar>
              <w:top w:w="105" w:type="dxa"/>
              <w:left w:w="210" w:type="dxa"/>
              <w:bottom w:w="105" w:type="dxa"/>
              <w:right w:w="0" w:type="dxa"/>
            </w:tcMar>
            <w:vAlign w:val="center"/>
            <w:hideMark/>
          </w:tcPr>
          <w:p w14:paraId="50BB28DB" w14:textId="77777777" w:rsidR="005E58FC" w:rsidRPr="005E58FC" w:rsidRDefault="005E58FC" w:rsidP="005E58FC">
            <w:pPr>
              <w:spacing w:after="0" w:line="240" w:lineRule="auto"/>
              <w:rPr>
                <w:rFonts w:ascii="Times New Roman" w:eastAsia="Times New Roman" w:hAnsi="Times New Roman" w:cs="Times New Roman"/>
                <w:sz w:val="20"/>
                <w:szCs w:val="20"/>
              </w:rPr>
            </w:pPr>
            <w:r w:rsidRPr="005E58FC">
              <w:rPr>
                <w:rFonts w:ascii="Times New Roman" w:eastAsia="Times New Roman" w:hAnsi="Times New Roman" w:cs="Times New Roman"/>
                <w:sz w:val="20"/>
                <w:szCs w:val="20"/>
              </w:rPr>
              <w:t>6</w:t>
            </w:r>
          </w:p>
        </w:tc>
        <w:tc>
          <w:tcPr>
            <w:tcW w:w="0" w:type="auto"/>
            <w:tcBorders>
              <w:top w:val="nil"/>
              <w:left w:val="nil"/>
              <w:bottom w:val="dotted" w:sz="6" w:space="0" w:color="E3E5E8"/>
              <w:right w:val="nil"/>
            </w:tcBorders>
            <w:shd w:val="clear" w:color="auto" w:fill="auto"/>
            <w:tcMar>
              <w:top w:w="105" w:type="dxa"/>
              <w:left w:w="210" w:type="dxa"/>
              <w:bottom w:w="105" w:type="dxa"/>
              <w:right w:w="0" w:type="dxa"/>
            </w:tcMar>
            <w:vAlign w:val="center"/>
            <w:hideMark/>
          </w:tcPr>
          <w:p w14:paraId="371B351F" w14:textId="77777777" w:rsidR="005E58FC" w:rsidRPr="005E58FC" w:rsidRDefault="005E58FC" w:rsidP="005E58FC">
            <w:pPr>
              <w:spacing w:after="0" w:line="240" w:lineRule="auto"/>
              <w:rPr>
                <w:rFonts w:ascii="Times New Roman" w:eastAsia="Times New Roman" w:hAnsi="Times New Roman" w:cs="Times New Roman"/>
                <w:sz w:val="20"/>
                <w:szCs w:val="20"/>
              </w:rPr>
            </w:pPr>
            <w:r w:rsidRPr="005E58FC">
              <w:rPr>
                <w:rFonts w:ascii="Times New Roman" w:eastAsia="Times New Roman" w:hAnsi="Times New Roman" w:cs="Times New Roman"/>
                <w:sz w:val="20"/>
                <w:szCs w:val="20"/>
              </w:rPr>
              <w:t>1</w:t>
            </w:r>
          </w:p>
        </w:tc>
      </w:tr>
      <w:tr w:rsidR="005E58FC" w:rsidRPr="005E58FC" w14:paraId="31D05528" w14:textId="77777777" w:rsidTr="005E58FC">
        <w:trPr>
          <w:tblCellSpacing w:w="15" w:type="dxa"/>
        </w:trPr>
        <w:tc>
          <w:tcPr>
            <w:tcW w:w="0" w:type="auto"/>
            <w:tcBorders>
              <w:top w:val="nil"/>
              <w:left w:val="nil"/>
              <w:bottom w:val="dotted" w:sz="6" w:space="0" w:color="E3E5E8"/>
              <w:right w:val="nil"/>
            </w:tcBorders>
            <w:shd w:val="clear" w:color="auto" w:fill="auto"/>
            <w:tcMar>
              <w:top w:w="105" w:type="dxa"/>
              <w:left w:w="0" w:type="dxa"/>
              <w:bottom w:w="105" w:type="dxa"/>
              <w:right w:w="0" w:type="dxa"/>
            </w:tcMar>
            <w:vAlign w:val="center"/>
            <w:hideMark/>
          </w:tcPr>
          <w:p w14:paraId="6E8FB971" w14:textId="77777777" w:rsidR="005E58FC" w:rsidRPr="005E58FC" w:rsidRDefault="005E58FC" w:rsidP="005E58FC">
            <w:pPr>
              <w:spacing w:after="0" w:line="240" w:lineRule="auto"/>
              <w:rPr>
                <w:rFonts w:ascii="Times New Roman" w:eastAsia="Times New Roman" w:hAnsi="Times New Roman" w:cs="Times New Roman"/>
                <w:b/>
                <w:bCs/>
                <w:sz w:val="20"/>
                <w:szCs w:val="20"/>
              </w:rPr>
            </w:pPr>
            <w:r w:rsidRPr="005E58FC">
              <w:rPr>
                <w:rFonts w:ascii="Times New Roman" w:eastAsia="Times New Roman" w:hAnsi="Times New Roman" w:cs="Times New Roman"/>
                <w:b/>
                <w:bCs/>
                <w:sz w:val="20"/>
                <w:szCs w:val="20"/>
              </w:rPr>
              <w:t>Senior Membership</w:t>
            </w:r>
          </w:p>
        </w:tc>
        <w:tc>
          <w:tcPr>
            <w:tcW w:w="0" w:type="auto"/>
            <w:tcBorders>
              <w:top w:val="nil"/>
              <w:left w:val="nil"/>
              <w:bottom w:val="dotted" w:sz="6" w:space="0" w:color="E3E5E8"/>
              <w:right w:val="nil"/>
            </w:tcBorders>
            <w:shd w:val="clear" w:color="auto" w:fill="auto"/>
            <w:tcMar>
              <w:top w:w="105" w:type="dxa"/>
              <w:left w:w="210" w:type="dxa"/>
              <w:bottom w:w="105" w:type="dxa"/>
              <w:right w:w="0" w:type="dxa"/>
            </w:tcMar>
            <w:vAlign w:val="center"/>
            <w:hideMark/>
          </w:tcPr>
          <w:p w14:paraId="1ACA2142" w14:textId="77777777" w:rsidR="005E58FC" w:rsidRPr="005E58FC" w:rsidRDefault="005E58FC" w:rsidP="005E58FC">
            <w:pPr>
              <w:spacing w:after="0" w:line="240" w:lineRule="auto"/>
              <w:rPr>
                <w:rFonts w:ascii="Times New Roman" w:eastAsia="Times New Roman" w:hAnsi="Times New Roman" w:cs="Times New Roman"/>
                <w:sz w:val="20"/>
                <w:szCs w:val="20"/>
              </w:rPr>
            </w:pPr>
            <w:r w:rsidRPr="005E58FC">
              <w:rPr>
                <w:rFonts w:ascii="Times New Roman" w:eastAsia="Times New Roman" w:hAnsi="Times New Roman" w:cs="Times New Roman"/>
                <w:sz w:val="20"/>
                <w:szCs w:val="20"/>
              </w:rPr>
              <w:t>7</w:t>
            </w:r>
          </w:p>
        </w:tc>
        <w:tc>
          <w:tcPr>
            <w:tcW w:w="0" w:type="auto"/>
            <w:tcBorders>
              <w:top w:val="nil"/>
              <w:left w:val="nil"/>
              <w:bottom w:val="dotted" w:sz="6" w:space="0" w:color="E3E5E8"/>
              <w:right w:val="nil"/>
            </w:tcBorders>
            <w:shd w:val="clear" w:color="auto" w:fill="auto"/>
            <w:tcMar>
              <w:top w:w="105" w:type="dxa"/>
              <w:left w:w="210" w:type="dxa"/>
              <w:bottom w:w="105" w:type="dxa"/>
              <w:right w:w="0" w:type="dxa"/>
            </w:tcMar>
            <w:vAlign w:val="center"/>
            <w:hideMark/>
          </w:tcPr>
          <w:p w14:paraId="576AA888" w14:textId="77777777" w:rsidR="005E58FC" w:rsidRPr="005E58FC" w:rsidRDefault="005E58FC" w:rsidP="005E58FC">
            <w:pPr>
              <w:spacing w:after="0" w:line="240" w:lineRule="auto"/>
              <w:rPr>
                <w:rFonts w:ascii="Times New Roman" w:eastAsia="Times New Roman" w:hAnsi="Times New Roman" w:cs="Times New Roman"/>
                <w:sz w:val="20"/>
                <w:szCs w:val="20"/>
              </w:rPr>
            </w:pPr>
            <w:r w:rsidRPr="005E58FC">
              <w:rPr>
                <w:rFonts w:ascii="Times New Roman" w:eastAsia="Times New Roman" w:hAnsi="Times New Roman" w:cs="Times New Roman"/>
                <w:sz w:val="20"/>
                <w:szCs w:val="20"/>
              </w:rPr>
              <w:t>0</w:t>
            </w:r>
          </w:p>
        </w:tc>
      </w:tr>
      <w:tr w:rsidR="005E58FC" w:rsidRPr="005E58FC" w14:paraId="35F29F53" w14:textId="77777777" w:rsidTr="005E58FC">
        <w:trPr>
          <w:tblCellSpacing w:w="15" w:type="dxa"/>
        </w:trPr>
        <w:tc>
          <w:tcPr>
            <w:tcW w:w="0" w:type="auto"/>
            <w:tcBorders>
              <w:top w:val="nil"/>
              <w:left w:val="nil"/>
              <w:bottom w:val="dotted" w:sz="6" w:space="0" w:color="E3E5E8"/>
              <w:right w:val="nil"/>
            </w:tcBorders>
            <w:shd w:val="clear" w:color="auto" w:fill="auto"/>
            <w:tcMar>
              <w:top w:w="105" w:type="dxa"/>
              <w:left w:w="0" w:type="dxa"/>
              <w:bottom w:w="105" w:type="dxa"/>
              <w:right w:w="0" w:type="dxa"/>
            </w:tcMar>
            <w:vAlign w:val="center"/>
            <w:hideMark/>
          </w:tcPr>
          <w:p w14:paraId="205F9AA7" w14:textId="77777777" w:rsidR="005E58FC" w:rsidRPr="005E58FC" w:rsidRDefault="005E58FC" w:rsidP="005E58FC">
            <w:pPr>
              <w:spacing w:after="0" w:line="240" w:lineRule="auto"/>
              <w:rPr>
                <w:rFonts w:ascii="Times New Roman" w:eastAsia="Times New Roman" w:hAnsi="Times New Roman" w:cs="Times New Roman"/>
                <w:b/>
                <w:bCs/>
                <w:sz w:val="20"/>
                <w:szCs w:val="20"/>
              </w:rPr>
            </w:pPr>
            <w:r w:rsidRPr="005E58FC">
              <w:rPr>
                <w:rFonts w:ascii="Times New Roman" w:eastAsia="Times New Roman" w:hAnsi="Times New Roman" w:cs="Times New Roman"/>
                <w:b/>
                <w:bCs/>
                <w:sz w:val="20"/>
                <w:szCs w:val="20"/>
              </w:rPr>
              <w:t>Youth Membership (Under 26) in their First Year</w:t>
            </w:r>
          </w:p>
        </w:tc>
        <w:tc>
          <w:tcPr>
            <w:tcW w:w="0" w:type="auto"/>
            <w:tcBorders>
              <w:top w:val="nil"/>
              <w:left w:val="nil"/>
              <w:bottom w:val="dotted" w:sz="6" w:space="0" w:color="E3E5E8"/>
              <w:right w:val="nil"/>
            </w:tcBorders>
            <w:shd w:val="clear" w:color="auto" w:fill="auto"/>
            <w:tcMar>
              <w:top w:w="105" w:type="dxa"/>
              <w:left w:w="210" w:type="dxa"/>
              <w:bottom w:w="105" w:type="dxa"/>
              <w:right w:w="0" w:type="dxa"/>
            </w:tcMar>
            <w:vAlign w:val="center"/>
            <w:hideMark/>
          </w:tcPr>
          <w:p w14:paraId="0EBCB836" w14:textId="77777777" w:rsidR="005E58FC" w:rsidRPr="005E58FC" w:rsidRDefault="005E58FC" w:rsidP="005E58FC">
            <w:pPr>
              <w:spacing w:after="0" w:line="240" w:lineRule="auto"/>
              <w:rPr>
                <w:rFonts w:ascii="Times New Roman" w:eastAsia="Times New Roman" w:hAnsi="Times New Roman" w:cs="Times New Roman"/>
                <w:sz w:val="20"/>
                <w:szCs w:val="20"/>
              </w:rPr>
            </w:pPr>
            <w:r w:rsidRPr="005E58FC">
              <w:rPr>
                <w:rFonts w:ascii="Times New Roman" w:eastAsia="Times New Roman" w:hAnsi="Times New Roman" w:cs="Times New Roman"/>
                <w:sz w:val="20"/>
                <w:szCs w:val="20"/>
              </w:rPr>
              <w:t>2</w:t>
            </w:r>
          </w:p>
        </w:tc>
        <w:tc>
          <w:tcPr>
            <w:tcW w:w="0" w:type="auto"/>
            <w:tcBorders>
              <w:top w:val="nil"/>
              <w:left w:val="nil"/>
              <w:bottom w:val="dotted" w:sz="6" w:space="0" w:color="E3E5E8"/>
              <w:right w:val="nil"/>
            </w:tcBorders>
            <w:shd w:val="clear" w:color="auto" w:fill="auto"/>
            <w:tcMar>
              <w:top w:w="105" w:type="dxa"/>
              <w:left w:w="210" w:type="dxa"/>
              <w:bottom w:w="105" w:type="dxa"/>
              <w:right w:w="0" w:type="dxa"/>
            </w:tcMar>
            <w:vAlign w:val="center"/>
            <w:hideMark/>
          </w:tcPr>
          <w:p w14:paraId="78F3A44A" w14:textId="77777777" w:rsidR="005E58FC" w:rsidRPr="005E58FC" w:rsidRDefault="005E58FC" w:rsidP="005E58FC">
            <w:pPr>
              <w:spacing w:after="0" w:line="240" w:lineRule="auto"/>
              <w:rPr>
                <w:rFonts w:ascii="Times New Roman" w:eastAsia="Times New Roman" w:hAnsi="Times New Roman" w:cs="Times New Roman"/>
                <w:sz w:val="20"/>
                <w:szCs w:val="20"/>
              </w:rPr>
            </w:pPr>
            <w:r w:rsidRPr="005E58FC">
              <w:rPr>
                <w:rFonts w:ascii="Times New Roman" w:eastAsia="Times New Roman" w:hAnsi="Times New Roman" w:cs="Times New Roman"/>
                <w:sz w:val="20"/>
                <w:szCs w:val="20"/>
              </w:rPr>
              <w:t>0</w:t>
            </w:r>
          </w:p>
        </w:tc>
      </w:tr>
      <w:tr w:rsidR="005E58FC" w:rsidRPr="005E58FC" w14:paraId="41FC6122" w14:textId="77777777" w:rsidTr="005E58FC">
        <w:trPr>
          <w:tblCellSpacing w:w="15" w:type="dxa"/>
        </w:trPr>
        <w:tc>
          <w:tcPr>
            <w:tcW w:w="0" w:type="auto"/>
            <w:tcBorders>
              <w:top w:val="nil"/>
              <w:left w:val="nil"/>
              <w:bottom w:val="dotted" w:sz="6" w:space="0" w:color="E3E5E8"/>
              <w:right w:val="nil"/>
            </w:tcBorders>
            <w:shd w:val="clear" w:color="auto" w:fill="auto"/>
            <w:tcMar>
              <w:top w:w="105" w:type="dxa"/>
              <w:left w:w="0" w:type="dxa"/>
              <w:bottom w:w="105" w:type="dxa"/>
              <w:right w:w="0" w:type="dxa"/>
            </w:tcMar>
            <w:vAlign w:val="center"/>
            <w:hideMark/>
          </w:tcPr>
          <w:p w14:paraId="37D6F11E" w14:textId="77777777" w:rsidR="005E58FC" w:rsidRPr="005E58FC" w:rsidRDefault="005E58FC" w:rsidP="005E58FC">
            <w:pPr>
              <w:spacing w:after="0" w:line="240" w:lineRule="auto"/>
              <w:rPr>
                <w:rFonts w:ascii="Times New Roman" w:eastAsia="Times New Roman" w:hAnsi="Times New Roman" w:cs="Times New Roman"/>
                <w:b/>
                <w:bCs/>
                <w:sz w:val="20"/>
                <w:szCs w:val="20"/>
              </w:rPr>
            </w:pPr>
            <w:r w:rsidRPr="005E58FC">
              <w:rPr>
                <w:rFonts w:ascii="Times New Roman" w:eastAsia="Times New Roman" w:hAnsi="Times New Roman" w:cs="Times New Roman"/>
                <w:b/>
                <w:bCs/>
                <w:sz w:val="20"/>
                <w:szCs w:val="20"/>
              </w:rPr>
              <w:t>Youth Membership (Under 26) not in their First Year</w:t>
            </w:r>
          </w:p>
        </w:tc>
        <w:tc>
          <w:tcPr>
            <w:tcW w:w="0" w:type="auto"/>
            <w:tcBorders>
              <w:top w:val="nil"/>
              <w:left w:val="nil"/>
              <w:bottom w:val="dotted" w:sz="6" w:space="0" w:color="E3E5E8"/>
              <w:right w:val="nil"/>
            </w:tcBorders>
            <w:shd w:val="clear" w:color="auto" w:fill="auto"/>
            <w:tcMar>
              <w:top w:w="105" w:type="dxa"/>
              <w:left w:w="210" w:type="dxa"/>
              <w:bottom w:w="105" w:type="dxa"/>
              <w:right w:w="0" w:type="dxa"/>
            </w:tcMar>
            <w:vAlign w:val="center"/>
            <w:hideMark/>
          </w:tcPr>
          <w:p w14:paraId="4BECEE0E" w14:textId="77777777" w:rsidR="005E58FC" w:rsidRPr="005E58FC" w:rsidRDefault="005E58FC" w:rsidP="005E58FC">
            <w:pPr>
              <w:spacing w:after="0" w:line="240" w:lineRule="auto"/>
              <w:rPr>
                <w:rFonts w:ascii="Times New Roman" w:eastAsia="Times New Roman" w:hAnsi="Times New Roman" w:cs="Times New Roman"/>
                <w:sz w:val="20"/>
                <w:szCs w:val="20"/>
              </w:rPr>
            </w:pPr>
            <w:r w:rsidRPr="005E58FC">
              <w:rPr>
                <w:rFonts w:ascii="Times New Roman" w:eastAsia="Times New Roman" w:hAnsi="Times New Roman" w:cs="Times New Roman"/>
                <w:sz w:val="20"/>
                <w:szCs w:val="20"/>
              </w:rPr>
              <w:t>3</w:t>
            </w:r>
          </w:p>
        </w:tc>
        <w:tc>
          <w:tcPr>
            <w:tcW w:w="0" w:type="auto"/>
            <w:tcBorders>
              <w:top w:val="nil"/>
              <w:left w:val="nil"/>
              <w:bottom w:val="dotted" w:sz="6" w:space="0" w:color="E3E5E8"/>
              <w:right w:val="nil"/>
            </w:tcBorders>
            <w:shd w:val="clear" w:color="auto" w:fill="auto"/>
            <w:tcMar>
              <w:top w:w="105" w:type="dxa"/>
              <w:left w:w="210" w:type="dxa"/>
              <w:bottom w:w="105" w:type="dxa"/>
              <w:right w:w="0" w:type="dxa"/>
            </w:tcMar>
            <w:vAlign w:val="center"/>
            <w:hideMark/>
          </w:tcPr>
          <w:p w14:paraId="5B7566FA" w14:textId="77777777" w:rsidR="005E58FC" w:rsidRPr="005E58FC" w:rsidRDefault="005E58FC" w:rsidP="005E58FC">
            <w:pPr>
              <w:spacing w:after="0" w:line="240" w:lineRule="auto"/>
              <w:rPr>
                <w:rFonts w:ascii="Times New Roman" w:eastAsia="Times New Roman" w:hAnsi="Times New Roman" w:cs="Times New Roman"/>
                <w:sz w:val="20"/>
                <w:szCs w:val="20"/>
              </w:rPr>
            </w:pPr>
            <w:r w:rsidRPr="005E58FC">
              <w:rPr>
                <w:rFonts w:ascii="Times New Roman" w:eastAsia="Times New Roman" w:hAnsi="Times New Roman" w:cs="Times New Roman"/>
                <w:sz w:val="20"/>
                <w:szCs w:val="20"/>
              </w:rPr>
              <w:t>0</w:t>
            </w:r>
          </w:p>
        </w:tc>
      </w:tr>
      <w:tr w:rsidR="005E58FC" w:rsidRPr="005E58FC" w14:paraId="65CF58D8" w14:textId="77777777" w:rsidTr="005E58FC">
        <w:trPr>
          <w:tblCellSpacing w:w="15" w:type="dxa"/>
        </w:trPr>
        <w:tc>
          <w:tcPr>
            <w:tcW w:w="0" w:type="auto"/>
            <w:tcBorders>
              <w:top w:val="nil"/>
              <w:left w:val="nil"/>
              <w:bottom w:val="dotted" w:sz="6" w:space="0" w:color="E3E5E8"/>
              <w:right w:val="nil"/>
            </w:tcBorders>
            <w:shd w:val="clear" w:color="auto" w:fill="D9EDF7"/>
            <w:tcMar>
              <w:top w:w="105" w:type="dxa"/>
              <w:left w:w="0" w:type="dxa"/>
              <w:bottom w:w="105" w:type="dxa"/>
              <w:right w:w="0" w:type="dxa"/>
            </w:tcMar>
            <w:vAlign w:val="center"/>
            <w:hideMark/>
          </w:tcPr>
          <w:p w14:paraId="0A2726CD" w14:textId="77777777" w:rsidR="005E58FC" w:rsidRPr="005E58FC" w:rsidRDefault="005E58FC" w:rsidP="005E58FC">
            <w:pPr>
              <w:spacing w:after="0" w:line="240" w:lineRule="auto"/>
              <w:rPr>
                <w:rFonts w:ascii="Times New Roman" w:eastAsia="Times New Roman" w:hAnsi="Times New Roman" w:cs="Times New Roman"/>
                <w:b/>
                <w:bCs/>
                <w:sz w:val="20"/>
                <w:szCs w:val="20"/>
              </w:rPr>
            </w:pPr>
            <w:r w:rsidRPr="005E58FC">
              <w:rPr>
                <w:rFonts w:ascii="Times New Roman" w:eastAsia="Times New Roman" w:hAnsi="Times New Roman" w:cs="Times New Roman"/>
                <w:b/>
                <w:bCs/>
                <w:sz w:val="20"/>
                <w:szCs w:val="20"/>
              </w:rPr>
              <w:t>Total</w:t>
            </w:r>
          </w:p>
        </w:tc>
        <w:tc>
          <w:tcPr>
            <w:tcW w:w="0" w:type="auto"/>
            <w:tcBorders>
              <w:top w:val="nil"/>
              <w:left w:val="nil"/>
              <w:bottom w:val="dotted" w:sz="6" w:space="0" w:color="E3E5E8"/>
              <w:right w:val="nil"/>
            </w:tcBorders>
            <w:shd w:val="clear" w:color="auto" w:fill="D9EDF7"/>
            <w:tcMar>
              <w:top w:w="105" w:type="dxa"/>
              <w:left w:w="210" w:type="dxa"/>
              <w:bottom w:w="105" w:type="dxa"/>
              <w:right w:w="0" w:type="dxa"/>
            </w:tcMar>
            <w:vAlign w:val="center"/>
            <w:hideMark/>
          </w:tcPr>
          <w:p w14:paraId="1B084AF6" w14:textId="77777777" w:rsidR="005E58FC" w:rsidRPr="005E58FC" w:rsidRDefault="005E58FC" w:rsidP="005E58FC">
            <w:pPr>
              <w:spacing w:after="0" w:line="240" w:lineRule="auto"/>
              <w:rPr>
                <w:rFonts w:ascii="Times New Roman" w:eastAsia="Times New Roman" w:hAnsi="Times New Roman" w:cs="Times New Roman"/>
                <w:sz w:val="20"/>
                <w:szCs w:val="20"/>
              </w:rPr>
            </w:pPr>
            <w:r w:rsidRPr="005E58FC">
              <w:rPr>
                <w:rFonts w:ascii="Times New Roman" w:eastAsia="Times New Roman" w:hAnsi="Times New Roman" w:cs="Times New Roman"/>
                <w:sz w:val="20"/>
                <w:szCs w:val="20"/>
              </w:rPr>
              <w:t>49</w:t>
            </w:r>
          </w:p>
        </w:tc>
        <w:tc>
          <w:tcPr>
            <w:tcW w:w="0" w:type="auto"/>
            <w:tcBorders>
              <w:top w:val="nil"/>
              <w:left w:val="nil"/>
              <w:bottom w:val="dotted" w:sz="6" w:space="0" w:color="E3E5E8"/>
              <w:right w:val="nil"/>
            </w:tcBorders>
            <w:shd w:val="clear" w:color="auto" w:fill="D9EDF7"/>
            <w:tcMar>
              <w:top w:w="105" w:type="dxa"/>
              <w:left w:w="210" w:type="dxa"/>
              <w:bottom w:w="105" w:type="dxa"/>
              <w:right w:w="0" w:type="dxa"/>
            </w:tcMar>
            <w:vAlign w:val="center"/>
            <w:hideMark/>
          </w:tcPr>
          <w:p w14:paraId="28307398" w14:textId="77777777" w:rsidR="005E58FC" w:rsidRPr="005E58FC" w:rsidRDefault="005E58FC" w:rsidP="005E58FC">
            <w:pPr>
              <w:spacing w:after="0" w:line="240" w:lineRule="auto"/>
              <w:rPr>
                <w:rFonts w:ascii="Times New Roman" w:eastAsia="Times New Roman" w:hAnsi="Times New Roman" w:cs="Times New Roman"/>
                <w:sz w:val="20"/>
                <w:szCs w:val="20"/>
              </w:rPr>
            </w:pPr>
            <w:r w:rsidRPr="005E58FC">
              <w:rPr>
                <w:rFonts w:ascii="Times New Roman" w:eastAsia="Times New Roman" w:hAnsi="Times New Roman" w:cs="Times New Roman"/>
                <w:sz w:val="20"/>
                <w:szCs w:val="20"/>
              </w:rPr>
              <w:t>3</w:t>
            </w:r>
          </w:p>
        </w:tc>
      </w:tr>
    </w:tbl>
    <w:p w14:paraId="08628382" w14:textId="77777777" w:rsidR="005E58FC" w:rsidRDefault="005E58FC"/>
    <w:p w14:paraId="4AB950AE" w14:textId="77777777" w:rsidR="005E58FC" w:rsidRPr="005E58FC" w:rsidRDefault="005E58FC" w:rsidP="005E58FC"/>
    <w:p w14:paraId="6E0449F5" w14:textId="77777777" w:rsidR="005E58FC" w:rsidRPr="005E58FC" w:rsidRDefault="005E58FC" w:rsidP="005E58FC"/>
    <w:p w14:paraId="5D012C7C" w14:textId="77777777" w:rsidR="005E58FC" w:rsidRPr="005E58FC" w:rsidRDefault="005E58FC" w:rsidP="005E58FC"/>
    <w:p w14:paraId="5B23CC4B" w14:textId="77777777" w:rsidR="005E58FC" w:rsidRPr="005E58FC" w:rsidRDefault="005E58FC" w:rsidP="005E58FC"/>
    <w:p w14:paraId="3A3BDEC6" w14:textId="77777777" w:rsidR="005E58FC" w:rsidRPr="005E58FC" w:rsidRDefault="005E58FC" w:rsidP="005E58FC"/>
    <w:p w14:paraId="54763671" w14:textId="77777777" w:rsidR="005E58FC" w:rsidRPr="005E58FC" w:rsidRDefault="005E58FC" w:rsidP="005E58FC"/>
    <w:p w14:paraId="3FDAFBF6" w14:textId="77777777" w:rsidR="005E58FC" w:rsidRPr="005E58FC" w:rsidRDefault="005E58FC" w:rsidP="005E58FC"/>
    <w:p w14:paraId="6D9E12AD" w14:textId="77777777" w:rsidR="005E58FC" w:rsidRPr="005E58FC" w:rsidRDefault="005E58FC" w:rsidP="005E58FC"/>
    <w:p w14:paraId="71EC5DB6" w14:textId="77777777" w:rsidR="005E58FC" w:rsidRDefault="005E58FC"/>
    <w:p w14:paraId="775B6AD9" w14:textId="77777777" w:rsidR="005E58FC" w:rsidRDefault="005E58FC" w:rsidP="005E58FC">
      <w:pPr>
        <w:tabs>
          <w:tab w:val="left" w:pos="975"/>
        </w:tabs>
      </w:pPr>
      <w:r>
        <w:tab/>
      </w:r>
    </w:p>
    <w:p w14:paraId="03279B02" w14:textId="77777777" w:rsidR="005E58FC" w:rsidRDefault="005E58FC" w:rsidP="005E58FC">
      <w:pPr>
        <w:tabs>
          <w:tab w:val="left" w:pos="975"/>
        </w:tabs>
      </w:pPr>
    </w:p>
    <w:p w14:paraId="0D5CBA37" w14:textId="39607B5D" w:rsidR="00B85132" w:rsidRDefault="00B85132" w:rsidP="005E58FC">
      <w:pPr>
        <w:tabs>
          <w:tab w:val="left" w:pos="975"/>
        </w:tabs>
      </w:pPr>
      <w:r>
        <w:t>Constant Contact vs Groupanizer Community module debate continues, as does the billing to R. Jones. Resolution may need a deeper examination of the features of each.</w:t>
      </w:r>
    </w:p>
    <w:p w14:paraId="45697F25" w14:textId="57B215E9" w:rsidR="00B85132" w:rsidRDefault="00B85132" w:rsidP="005E58FC">
      <w:pPr>
        <w:tabs>
          <w:tab w:val="left" w:pos="975"/>
        </w:tabs>
      </w:pPr>
      <w:r>
        <w:t>R. jones absent Nov21 due to out of state trip to study Live Sound at Sweetwater, Ft. Wayne, IN.</w:t>
      </w:r>
    </w:p>
    <w:p w14:paraId="65FF7DE8" w14:textId="219E6605" w:rsidR="00B85132" w:rsidRDefault="00B85132" w:rsidP="005E58FC">
      <w:pPr>
        <w:tabs>
          <w:tab w:val="left" w:pos="975"/>
        </w:tabs>
      </w:pPr>
      <w:r>
        <w:t>Jersey Sound has formally taken possession of the one Four foot riser, matching fourth step, and safety back. Invoice from Pine Barons was accepted.</w:t>
      </w:r>
    </w:p>
    <w:p w14:paraId="54BC8856" w14:textId="02697F1D" w:rsidR="00B85132" w:rsidRDefault="00B85132" w:rsidP="005E58FC">
      <w:pPr>
        <w:tabs>
          <w:tab w:val="left" w:pos="975"/>
        </w:tabs>
      </w:pPr>
      <w:r>
        <w:t>Jersey Sound Holiday show at St. Andrews December 14</w:t>
      </w:r>
      <w:r w:rsidRPr="00B85132">
        <w:rPr>
          <w:vertAlign w:val="superscript"/>
        </w:rPr>
        <w:t>th</w:t>
      </w:r>
      <w:r>
        <w:t xml:space="preserve"> at 2pm, some riser support may be needed to help setup. Similar to Pine Barons Show setup on the 7</w:t>
      </w:r>
      <w:r w:rsidRPr="00B85132">
        <w:rPr>
          <w:vertAlign w:val="superscript"/>
        </w:rPr>
        <w:t>th</w:t>
      </w:r>
      <w:r>
        <w:t>.</w:t>
      </w:r>
    </w:p>
    <w:p w14:paraId="76B8B95B" w14:textId="33965C3F" w:rsidR="005E58FC" w:rsidRDefault="005E58FC" w:rsidP="005E58FC">
      <w:pPr>
        <w:tabs>
          <w:tab w:val="left" w:pos="975"/>
        </w:tabs>
      </w:pPr>
      <w:r>
        <w:br w:type="textWrapping" w:clear="all"/>
      </w:r>
      <w:r w:rsidR="00B85132">
        <w:t xml:space="preserve">Music charts, music recording tracks, and such as need licensing renewal for the current holiday period and into new year are being worked, some renewals have been ordered. Payment on hold until all renewals are in hand to facilitate batch process at Harry Fox Songfile.  Remind members that each download of either audio track, or </w:t>
      </w:r>
      <w:r w:rsidR="004D4686">
        <w:t>pdf chart counts against the license quantity. We order and pay for sufficient quantity to cover the chorus plus extras for new members. Be smart about the downloads. Groupanizer download report attached.</w:t>
      </w:r>
      <w:bookmarkStart w:id="0" w:name="_GoBack"/>
      <w:bookmarkEnd w:id="0"/>
    </w:p>
    <w:sectPr w:rsidR="005E58FC" w:rsidSect="0092487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58FC"/>
    <w:rsid w:val="0009060F"/>
    <w:rsid w:val="002E0E1D"/>
    <w:rsid w:val="0036249B"/>
    <w:rsid w:val="004D4686"/>
    <w:rsid w:val="005E58FC"/>
    <w:rsid w:val="00924875"/>
    <w:rsid w:val="00B85132"/>
    <w:rsid w:val="00E94A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AC97FD"/>
  <w15:chartTrackingRefBased/>
  <w15:docId w15:val="{131EA346-5C59-470F-8C51-EB11BDA785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5E58FC"/>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5E58FC"/>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2551757">
      <w:bodyDiv w:val="1"/>
      <w:marLeft w:val="0"/>
      <w:marRight w:val="0"/>
      <w:marTop w:val="0"/>
      <w:marBottom w:val="0"/>
      <w:divBdr>
        <w:top w:val="none" w:sz="0" w:space="0" w:color="auto"/>
        <w:left w:val="none" w:sz="0" w:space="0" w:color="auto"/>
        <w:bottom w:val="none" w:sz="0" w:space="0" w:color="auto"/>
        <w:right w:val="none" w:sz="0" w:space="0" w:color="auto"/>
      </w:divBdr>
      <w:divsChild>
        <w:div w:id="8229388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1</Pages>
  <Words>217</Words>
  <Characters>1237</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dc:creator>
  <cp:keywords/>
  <dc:description/>
  <cp:lastModifiedBy>Richard</cp:lastModifiedBy>
  <cp:revision>2</cp:revision>
  <dcterms:created xsi:type="dcterms:W3CDTF">2019-11-17T21:33:00Z</dcterms:created>
  <dcterms:modified xsi:type="dcterms:W3CDTF">2019-11-17T21:56:00Z</dcterms:modified>
</cp:coreProperties>
</file>