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6D3EF" w14:textId="33779D05" w:rsidR="008A7624" w:rsidRDefault="0050519A">
      <w:r>
        <w:t xml:space="preserve">Meeting Notes Constant Contact Jan </w:t>
      </w:r>
      <w:proofErr w:type="gramStart"/>
      <w:r>
        <w:t>3</w:t>
      </w:r>
      <w:proofErr w:type="gramEnd"/>
      <w:r>
        <w:t xml:space="preserve"> 2019</w:t>
      </w:r>
    </w:p>
    <w:p w14:paraId="0ECFA488" w14:textId="4EE7B578" w:rsidR="0050519A" w:rsidRDefault="0050519A"/>
    <w:p w14:paraId="2A29A20C" w14:textId="042AE99A" w:rsidR="0050519A" w:rsidRDefault="0050519A">
      <w:r>
        <w:t>Discussion with Alison</w:t>
      </w:r>
      <w:r w:rsidR="00171E3D">
        <w:t xml:space="preserve"> Profit</w:t>
      </w:r>
      <w:bookmarkStart w:id="0" w:name="_GoBack"/>
      <w:bookmarkEnd w:id="0"/>
    </w:p>
    <w:p w14:paraId="0AE16659" w14:textId="2B2A1202" w:rsidR="0050519A" w:rsidRDefault="0050519A">
      <w:r>
        <w:t>Use CC for newsletter, internal and external.</w:t>
      </w:r>
    </w:p>
    <w:p w14:paraId="08019333" w14:textId="7F4FB458" w:rsidR="0050519A" w:rsidRDefault="0050519A">
      <w:r>
        <w:t>Use Event</w:t>
      </w:r>
      <w:r w:rsidR="00171E3D">
        <w:t xml:space="preserve"> </w:t>
      </w:r>
      <w:r>
        <w:t>Bright partner, for ticket sales, advertising, event exposure. Contact info collection.</w:t>
      </w:r>
    </w:p>
    <w:p w14:paraId="0C610EAA" w14:textId="0C943C9E" w:rsidR="0050519A" w:rsidRDefault="0050519A">
      <w:r>
        <w:t>Door prize registration, use on-line, local app, text – to -join, enter raffle drawing text to a number as part of “silence cell phone</w:t>
      </w:r>
      <w:proofErr w:type="gramStart"/>
      <w:r>
        <w:t>” ,</w:t>
      </w:r>
      <w:proofErr w:type="gramEnd"/>
      <w:r>
        <w:t xml:space="preserve"> QR code usage to order tickets, check in at will call desk.</w:t>
      </w:r>
    </w:p>
    <w:p w14:paraId="2DE6398A" w14:textId="743A2930" w:rsidR="0050519A" w:rsidRDefault="0050519A"/>
    <w:p w14:paraId="764B1045" w14:textId="7C782AFF" w:rsidR="0050519A" w:rsidRDefault="0050519A">
      <w:r>
        <w:t>Marketing Advisor Service – expert monthly call to guide use of platform, optimize use of platform, 500 emails = $95/</w:t>
      </w:r>
      <w:proofErr w:type="spellStart"/>
      <w:r>
        <w:t>mo</w:t>
      </w:r>
      <w:proofErr w:type="spellEnd"/>
      <w:r>
        <w:t>, drop off as we become familiar, consider as add-on.</w:t>
      </w:r>
      <w:r w:rsidR="00AC6ED2">
        <w:t xml:space="preserve"> Start – stop allowed.</w:t>
      </w:r>
    </w:p>
    <w:p w14:paraId="540B0262" w14:textId="2916631D" w:rsidR="0050519A" w:rsidRDefault="00AC6ED2">
      <w:r>
        <w:t>Ten user accounts under the CC service platform. U500 = $45/</w:t>
      </w:r>
      <w:proofErr w:type="spellStart"/>
      <w:r>
        <w:t>mo</w:t>
      </w:r>
      <w:proofErr w:type="spellEnd"/>
      <w:r>
        <w:t xml:space="preserve">, Non-profit prepay 6 </w:t>
      </w:r>
      <w:proofErr w:type="spellStart"/>
      <w:r>
        <w:t>mos</w:t>
      </w:r>
      <w:proofErr w:type="spellEnd"/>
      <w:r>
        <w:t xml:space="preserve"> 20%, 12 </w:t>
      </w:r>
      <w:proofErr w:type="spellStart"/>
      <w:r>
        <w:t>mos</w:t>
      </w:r>
      <w:proofErr w:type="spellEnd"/>
      <w:r>
        <w:t xml:space="preserve"> 30%, U2500 = $70, MMS = $50/</w:t>
      </w:r>
      <w:proofErr w:type="spellStart"/>
      <w:r>
        <w:t>mo</w:t>
      </w:r>
      <w:proofErr w:type="spellEnd"/>
      <w:r>
        <w:t xml:space="preserve"> </w:t>
      </w:r>
    </w:p>
    <w:p w14:paraId="5AE5075B" w14:textId="273731E1" w:rsidR="00AC6ED2" w:rsidRDefault="00AC6ED2">
      <w:r>
        <w:t xml:space="preserve">Training call included in initial setup, 25min. </w:t>
      </w:r>
    </w:p>
    <w:p w14:paraId="0B813CA3" w14:textId="09E3B2D1" w:rsidR="00AC6ED2" w:rsidRDefault="00AC6ED2">
      <w:r>
        <w:t>Referral program $75 refe</w:t>
      </w:r>
      <w:r w:rsidR="00171E3D">
        <w:t>r</w:t>
      </w:r>
      <w:r>
        <w:t>ral discount.</w:t>
      </w:r>
    </w:p>
    <w:p w14:paraId="2E41CD28" w14:textId="2D685365" w:rsidR="00F458FB" w:rsidRDefault="00F458FB"/>
    <w:p w14:paraId="165417B2" w14:textId="33283CB9" w:rsidR="00F458FB" w:rsidRDefault="00F458FB">
      <w:r>
        <w:t>Personal account can be transferred when the board Oks the service.  Personal Credit card payment</w:t>
      </w:r>
    </w:p>
    <w:p w14:paraId="29AE457F" w14:textId="0CB3D640" w:rsidR="00F458FB" w:rsidRDefault="00F458FB">
      <w:r>
        <w:t xml:space="preserve">At the monthly $45 payment, if email is &gt;500 the cost will increase. </w:t>
      </w:r>
      <w:r w:rsidR="00171E3D">
        <w:t>Training Call Jan 8</w:t>
      </w:r>
      <w:r w:rsidR="00171E3D" w:rsidRPr="00171E3D">
        <w:rPr>
          <w:vertAlign w:val="superscript"/>
        </w:rPr>
        <w:t>th</w:t>
      </w:r>
      <w:r w:rsidR="00171E3D">
        <w:t>, 4pm, logged in.</w:t>
      </w:r>
    </w:p>
    <w:p w14:paraId="6A2F0893" w14:textId="04714EAB" w:rsidR="00171E3D" w:rsidRDefault="00171E3D">
      <w:r>
        <w:t xml:space="preserve">Clair </w:t>
      </w:r>
      <w:proofErr w:type="spellStart"/>
      <w:r>
        <w:t>McClellen</w:t>
      </w:r>
      <w:proofErr w:type="spellEnd"/>
      <w:r>
        <w:t>.</w:t>
      </w:r>
    </w:p>
    <w:p w14:paraId="32F10AE5" w14:textId="36DD04BA" w:rsidR="00171E3D" w:rsidRDefault="00171E3D">
      <w:r>
        <w:t>Send newsletter to Alison via reply email.</w:t>
      </w:r>
    </w:p>
    <w:p w14:paraId="13F2EF92" w14:textId="69DD71A1" w:rsidR="00AC6ED2" w:rsidRDefault="00AC6ED2">
      <w:r>
        <w:tab/>
      </w:r>
    </w:p>
    <w:sectPr w:rsidR="00AC6E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90D"/>
    <w:rsid w:val="0009060F"/>
    <w:rsid w:val="00171E3D"/>
    <w:rsid w:val="002E0E1D"/>
    <w:rsid w:val="0036249B"/>
    <w:rsid w:val="003C5907"/>
    <w:rsid w:val="0050519A"/>
    <w:rsid w:val="009D190D"/>
    <w:rsid w:val="00AC6ED2"/>
    <w:rsid w:val="00F4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E8762"/>
  <w15:chartTrackingRefBased/>
  <w15:docId w15:val="{D3587063-02C9-41BE-90F5-BB658BCA0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Jones</dc:creator>
  <cp:keywords/>
  <dc:description/>
  <cp:lastModifiedBy>Richard Jones</cp:lastModifiedBy>
  <cp:revision>3</cp:revision>
  <dcterms:created xsi:type="dcterms:W3CDTF">2019-01-03T18:27:00Z</dcterms:created>
  <dcterms:modified xsi:type="dcterms:W3CDTF">2019-01-04T05:08:00Z</dcterms:modified>
</cp:coreProperties>
</file>